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A6" w:rsidRPr="00BB57A6" w:rsidRDefault="00BB57A6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DC52D5" w:rsidP="00DC52D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Утвержден</w:t>
      </w:r>
    </w:p>
    <w:p w:rsidR="00DC52D5" w:rsidRDefault="00DC52D5" w:rsidP="00DC52D5">
      <w:pPr>
        <w:pStyle w:val="a5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заседании антитеррористической комиссии </w:t>
      </w:r>
    </w:p>
    <w:p w:rsidR="00DC52D5" w:rsidRDefault="00DC52D5" w:rsidP="00DC52D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в Тляратинском районе</w:t>
      </w:r>
    </w:p>
    <w:p w:rsidR="00DC52D5" w:rsidRDefault="00DC52D5" w:rsidP="00DC52D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</w:t>
      </w:r>
      <w:r w:rsidR="00C54750">
        <w:rPr>
          <w:rFonts w:ascii="Times New Roman" w:hAnsi="Times New Roman" w:cs="Times New Roman"/>
          <w:b/>
          <w:sz w:val="28"/>
        </w:rPr>
        <w:t xml:space="preserve">              протокол № 5 от 26 </w:t>
      </w:r>
      <w:r>
        <w:rPr>
          <w:rFonts w:ascii="Times New Roman" w:hAnsi="Times New Roman" w:cs="Times New Roman"/>
          <w:b/>
          <w:sz w:val="28"/>
        </w:rPr>
        <w:t>декабря 2016 г.</w:t>
      </w: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Default="00DC52D5" w:rsidP="00DC52D5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Pr="00BB57A6" w:rsidRDefault="00DC52D5" w:rsidP="00DC52D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B57A6">
        <w:rPr>
          <w:rFonts w:ascii="Times New Roman" w:hAnsi="Times New Roman" w:cs="Times New Roman"/>
          <w:b/>
          <w:sz w:val="28"/>
        </w:rPr>
        <w:t>ПЛАН МЕРОПРИЯТИЙ</w:t>
      </w:r>
    </w:p>
    <w:p w:rsidR="00DC52D5" w:rsidRPr="00BB57A6" w:rsidRDefault="00DC52D5" w:rsidP="00DC52D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МР «Тляратинский район </w:t>
      </w:r>
      <w:r w:rsidRPr="00BB57A6">
        <w:rPr>
          <w:rFonts w:ascii="Times New Roman" w:hAnsi="Times New Roman" w:cs="Times New Roman"/>
          <w:b/>
          <w:sz w:val="28"/>
        </w:rPr>
        <w:t xml:space="preserve">» по реализации </w:t>
      </w:r>
      <w:proofErr w:type="gramStart"/>
      <w:r w:rsidRPr="00BB57A6">
        <w:rPr>
          <w:rFonts w:ascii="Times New Roman" w:hAnsi="Times New Roman" w:cs="Times New Roman"/>
          <w:b/>
          <w:sz w:val="28"/>
        </w:rPr>
        <w:t>приоритетного</w:t>
      </w:r>
      <w:proofErr w:type="gramEnd"/>
    </w:p>
    <w:p w:rsidR="00DC52D5" w:rsidRDefault="00DC52D5" w:rsidP="00DC52D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B57A6">
        <w:rPr>
          <w:rFonts w:ascii="Times New Roman" w:hAnsi="Times New Roman" w:cs="Times New Roman"/>
          <w:b/>
          <w:sz w:val="28"/>
        </w:rPr>
        <w:t>проекта развития Республики Дагес</w:t>
      </w:r>
      <w:r>
        <w:rPr>
          <w:rFonts w:ascii="Times New Roman" w:hAnsi="Times New Roman" w:cs="Times New Roman"/>
          <w:b/>
          <w:sz w:val="28"/>
        </w:rPr>
        <w:t xml:space="preserve">тан «Безопасный Дагестан» на 2017 </w:t>
      </w:r>
      <w:r w:rsidRPr="00BB57A6">
        <w:rPr>
          <w:rFonts w:ascii="Times New Roman" w:hAnsi="Times New Roman" w:cs="Times New Roman"/>
          <w:b/>
          <w:sz w:val="28"/>
        </w:rPr>
        <w:t>год.</w:t>
      </w:r>
    </w:p>
    <w:p w:rsidR="00DC52D5" w:rsidRDefault="00DC52D5" w:rsidP="00DC52D5">
      <w:pPr>
        <w:rPr>
          <w:rFonts w:ascii="Times New Roman" w:hAnsi="Times New Roman" w:cs="Times New Roman"/>
          <w:sz w:val="28"/>
          <w:szCs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270C2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Default="00DC52D5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Default="00DC52D5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Default="00DC52D5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Default="00DC52D5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Default="00DC52D5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C52D5" w:rsidRDefault="00DC52D5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BB57A6" w:rsidRPr="00BB57A6" w:rsidRDefault="00736A9B" w:rsidP="00736A9B">
      <w:pPr>
        <w:pStyle w:val="a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</w:t>
      </w:r>
      <w:r w:rsidR="00BB57A6" w:rsidRPr="00BB57A6">
        <w:rPr>
          <w:rFonts w:ascii="Times New Roman" w:hAnsi="Times New Roman" w:cs="Times New Roman"/>
          <w:b/>
          <w:sz w:val="28"/>
        </w:rPr>
        <w:t>ПЛАН МЕРОПРИЯТИЙ</w:t>
      </w:r>
    </w:p>
    <w:p w:rsidR="00BB57A6" w:rsidRPr="00BB57A6" w:rsidRDefault="000270C2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МР «Тляратинский район </w:t>
      </w:r>
      <w:r w:rsidR="00BB57A6" w:rsidRPr="00BB57A6">
        <w:rPr>
          <w:rFonts w:ascii="Times New Roman" w:hAnsi="Times New Roman" w:cs="Times New Roman"/>
          <w:b/>
          <w:sz w:val="28"/>
        </w:rPr>
        <w:t xml:space="preserve">» по реализации </w:t>
      </w:r>
      <w:proofErr w:type="gramStart"/>
      <w:r w:rsidR="00BB57A6" w:rsidRPr="00BB57A6">
        <w:rPr>
          <w:rFonts w:ascii="Times New Roman" w:hAnsi="Times New Roman" w:cs="Times New Roman"/>
          <w:b/>
          <w:sz w:val="28"/>
        </w:rPr>
        <w:t>приоритетного</w:t>
      </w:r>
      <w:proofErr w:type="gramEnd"/>
    </w:p>
    <w:p w:rsidR="00BB57A6" w:rsidRDefault="00BB57A6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B57A6">
        <w:rPr>
          <w:rFonts w:ascii="Times New Roman" w:hAnsi="Times New Roman" w:cs="Times New Roman"/>
          <w:b/>
          <w:sz w:val="28"/>
        </w:rPr>
        <w:t>проекта развития Республики Дагес</w:t>
      </w:r>
      <w:r w:rsidR="002329DC">
        <w:rPr>
          <w:rFonts w:ascii="Times New Roman" w:hAnsi="Times New Roman" w:cs="Times New Roman"/>
          <w:b/>
          <w:sz w:val="28"/>
        </w:rPr>
        <w:t>тан</w:t>
      </w:r>
      <w:r w:rsidR="000270C2">
        <w:rPr>
          <w:rFonts w:ascii="Times New Roman" w:hAnsi="Times New Roman" w:cs="Times New Roman"/>
          <w:b/>
          <w:sz w:val="28"/>
        </w:rPr>
        <w:t xml:space="preserve"> </w:t>
      </w:r>
      <w:r w:rsidR="002329DC">
        <w:rPr>
          <w:rFonts w:ascii="Times New Roman" w:hAnsi="Times New Roman" w:cs="Times New Roman"/>
          <w:b/>
          <w:sz w:val="28"/>
        </w:rPr>
        <w:t>«Безопасный Дагестан»</w:t>
      </w:r>
      <w:r w:rsidR="000270C2">
        <w:rPr>
          <w:rFonts w:ascii="Times New Roman" w:hAnsi="Times New Roman" w:cs="Times New Roman"/>
          <w:b/>
          <w:sz w:val="28"/>
        </w:rPr>
        <w:t xml:space="preserve"> </w:t>
      </w:r>
      <w:r w:rsidR="002329DC">
        <w:rPr>
          <w:rFonts w:ascii="Times New Roman" w:hAnsi="Times New Roman" w:cs="Times New Roman"/>
          <w:b/>
          <w:sz w:val="28"/>
        </w:rPr>
        <w:t>на 2017</w:t>
      </w:r>
      <w:r w:rsidR="00DC52D5">
        <w:rPr>
          <w:rFonts w:ascii="Times New Roman" w:hAnsi="Times New Roman" w:cs="Times New Roman"/>
          <w:b/>
          <w:sz w:val="28"/>
        </w:rPr>
        <w:t xml:space="preserve"> </w:t>
      </w:r>
      <w:r w:rsidRPr="00BB57A6">
        <w:rPr>
          <w:rFonts w:ascii="Times New Roman" w:hAnsi="Times New Roman" w:cs="Times New Roman"/>
          <w:b/>
          <w:sz w:val="28"/>
        </w:rPr>
        <w:t>год.</w:t>
      </w:r>
    </w:p>
    <w:p w:rsidR="0051015E" w:rsidRPr="00BB57A6" w:rsidRDefault="0051015E" w:rsidP="00BB57A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04" w:type="dxa"/>
        <w:tblInd w:w="-34" w:type="dxa"/>
        <w:tblLook w:val="04A0"/>
      </w:tblPr>
      <w:tblGrid>
        <w:gridCol w:w="986"/>
        <w:gridCol w:w="4221"/>
        <w:gridCol w:w="4509"/>
        <w:gridCol w:w="2064"/>
        <w:gridCol w:w="3324"/>
      </w:tblGrid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57A6" w:rsidTr="00BB57A6">
        <w:tc>
          <w:tcPr>
            <w:tcW w:w="1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Pr="00DB0CB8" w:rsidRDefault="00BB57A6" w:rsidP="000848AA">
            <w:pPr>
              <w:pStyle w:val="a3"/>
              <w:numPr>
                <w:ilvl w:val="0"/>
                <w:numId w:val="1"/>
              </w:num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CB8">
              <w:rPr>
                <w:rFonts w:ascii="Times New Roman" w:hAnsi="Times New Roman" w:cs="Times New Roman"/>
                <w:b/>
                <w:sz w:val="32"/>
                <w:szCs w:val="28"/>
              </w:rPr>
              <w:t>Противодействие идеологии экстремизма и терроризма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программы Республики Дагестан «Комплексная программа противодействия идеологии террориз</w:t>
            </w:r>
            <w:r w:rsidR="002329DC">
              <w:rPr>
                <w:rFonts w:ascii="Times New Roman" w:hAnsi="Times New Roman" w:cs="Times New Roman"/>
                <w:sz w:val="28"/>
                <w:szCs w:val="28"/>
              </w:rPr>
              <w:t>ма в Республике Дагестан на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комплексных мер, направленных на идеологическое противодействие экстремизму и терроризму, идеологическая работа с населением, доведение до него сути и ошибочности террористической идеологии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в МР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«Тляратинский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район»;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 Тляратинского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Религиозные объединения района;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по Тляратинскому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2329DC">
              <w:rPr>
                <w:rFonts w:ascii="Times New Roman" w:hAnsi="Times New Roman" w:cs="Times New Roman"/>
                <w:sz w:val="28"/>
                <w:szCs w:val="28"/>
              </w:rPr>
              <w:t xml:space="preserve">ение заседаний АТК Тляратинского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ситуации и определение плана первоочередных задач по вопросам обеспечения противодействия экстремизму и терроризму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«Тляратинский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район»;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в МР «Тляратинский  район»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 СМИ района регулярные публикации и спец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епортажи, направленные на активизацию борьбы прот</w:t>
            </w:r>
            <w:r w:rsidR="002329DC">
              <w:rPr>
                <w:rFonts w:ascii="Times New Roman" w:hAnsi="Times New Roman" w:cs="Times New Roman"/>
                <w:sz w:val="28"/>
                <w:szCs w:val="28"/>
              </w:rPr>
              <w:t xml:space="preserve">ив экстремизма и терроризма в МР «Тляратинский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радикализации населения и создание условий для устранения предпосылок распространения террористической и экстремистской идеологии. 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 в МР «Тляратинский район»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 района;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по молодежной политике;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по спорту.</w:t>
            </w:r>
          </w:p>
        </w:tc>
      </w:tr>
      <w:tr w:rsidR="00BB57A6" w:rsidTr="00BB57A6">
        <w:tc>
          <w:tcPr>
            <w:tcW w:w="1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Pr="00DB0CB8" w:rsidRDefault="00BB57A6" w:rsidP="000848AA">
            <w:pPr>
              <w:pStyle w:val="a3"/>
              <w:numPr>
                <w:ilvl w:val="0"/>
                <w:numId w:val="1"/>
              </w:num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CB8">
              <w:rPr>
                <w:rFonts w:ascii="Times New Roman" w:hAnsi="Times New Roman" w:cs="Times New Roman"/>
                <w:b/>
                <w:sz w:val="32"/>
                <w:szCs w:val="28"/>
              </w:rPr>
              <w:t>Обеспечение общественного порядка и противодействие преступности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программы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«Повышение безопасности дорожного движения в 2014-2020 годах»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смертности от ДТП, в том числе детской смертности;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социального риска;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транспортного риска.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Февраль-Д</w:t>
            </w:r>
            <w:r w:rsidR="002329DC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спорту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по молодежной политике;</w:t>
            </w:r>
          </w:p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по Тляратинскому  району;                            (по 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согласованию).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и Координационных совещаний по обеспечению правопорядка в Унцукульском районе, комиссии по обеспечению безопасности дорожного движения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ситуации и определение плана первоочередных задач по обеспечению первоочередных задач по обеспечению общественного порядка и противодействию преступности в районе и обеспечения безопасности дорожного движения в РД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6" w:rsidRDefault="002329D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в МР «Тляратинский район»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полиции в Унцукульском районе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 участием общественности по</w:t>
            </w:r>
            <w:r w:rsidR="002329DC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сохранению мира и согласия в 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9DC">
              <w:rPr>
                <w:rFonts w:ascii="Times New Roman" w:hAnsi="Times New Roman" w:cs="Times New Roman"/>
                <w:sz w:val="28"/>
                <w:szCs w:val="28"/>
              </w:rPr>
              <w:t xml:space="preserve">«Тляратинский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</w:t>
            </w:r>
            <w:r w:rsidR="002329DC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мира и согласия в МР «Тляратинский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D606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АТК в МР «Тляратинский район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образования;</w:t>
            </w:r>
            <w:r w:rsidR="00D606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Религиозные организаций района.</w:t>
            </w:r>
          </w:p>
        </w:tc>
      </w:tr>
      <w:tr w:rsidR="00BB57A6" w:rsidTr="00BB57A6">
        <w:tc>
          <w:tcPr>
            <w:tcW w:w="1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Pr="00DB0CB8" w:rsidRDefault="00BB57A6" w:rsidP="000848AA">
            <w:pPr>
              <w:pStyle w:val="a3"/>
              <w:numPr>
                <w:ilvl w:val="0"/>
                <w:numId w:val="1"/>
              </w:num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CB8">
              <w:rPr>
                <w:rFonts w:ascii="Times New Roman" w:hAnsi="Times New Roman" w:cs="Times New Roman"/>
                <w:b/>
                <w:sz w:val="32"/>
                <w:szCs w:val="28"/>
              </w:rPr>
              <w:t>Техногенные риски и природные катастрофы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подпрограммы «Комплексные меры по обеспечению пожарной безопасности в Республике Дагестан на 2014-2018 годы», Государственной программы Республики Дагестан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Дагестан на 2014-2018 годы»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рисков пожаров и смягчение возможных последствий от них, а также снижение основных показателей обстановки, касающихся пожаров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 ЧС и ПБ</w:t>
            </w:r>
            <w:proofErr w:type="gramStart"/>
            <w:r w:rsidR="00D60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57A6" w:rsidRDefault="00D6060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ОНД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14 по Тляратинскому району.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подпрограммы «Создание системы обеспечения вызова экстренных оперативных служб по единому номеру «112» в Республике Дагестан на 2014-2017 годы» 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приемлемого уровня безопасности населения, создание эффективной скоординированной системы реагирования на вызовы населения при происшествиях и чрезвычайных ситуациях, и обеспечение оперативного, в том числе комплексного, реагирования на них различных оперативных служб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D6060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7A6" w:rsidRDefault="00D606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 и ЧС администрации МР «Тляратинский район»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диспетчерская служба.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комиссий по предупреждению ЧС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ситуации и определение плана первоочередных задач по защите населения и территорий от ЧС 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60A" w:rsidRDefault="00D6060A" w:rsidP="00D606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 и ЧС администрации МР «Тляратинский район»;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7A6" w:rsidTr="00BB57A6">
        <w:tc>
          <w:tcPr>
            <w:tcW w:w="1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Pr="00DB0CB8" w:rsidRDefault="00BB57A6" w:rsidP="000848AA">
            <w:pPr>
              <w:pStyle w:val="a3"/>
              <w:numPr>
                <w:ilvl w:val="0"/>
                <w:numId w:val="1"/>
              </w:num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CB8">
              <w:rPr>
                <w:rFonts w:ascii="Times New Roman" w:hAnsi="Times New Roman" w:cs="Times New Roman"/>
                <w:b/>
                <w:sz w:val="32"/>
                <w:szCs w:val="28"/>
              </w:rPr>
              <w:t>Противодействие незаконному обороту наркотиков и профилактика наркомании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оперативно-профилактическую операцию: «Нет наркотикам».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Выявление, пресечение и профилактика правонарушений, связанных с незаконным оборотом наркотических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ельских поселениях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</w:t>
            </w:r>
          </w:p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="00D6060A">
              <w:rPr>
                <w:rFonts w:ascii="Times New Roman" w:hAnsi="Times New Roman" w:cs="Times New Roman"/>
                <w:sz w:val="28"/>
                <w:szCs w:val="28"/>
              </w:rPr>
              <w:t xml:space="preserve">У РД  </w:t>
            </w:r>
            <w:proofErr w:type="spellStart"/>
            <w:r w:rsidR="00D6060A">
              <w:rPr>
                <w:rFonts w:ascii="Times New Roman" w:hAnsi="Times New Roman" w:cs="Times New Roman"/>
                <w:sz w:val="28"/>
                <w:szCs w:val="28"/>
              </w:rPr>
              <w:t>Тляратинская</w:t>
            </w:r>
            <w:proofErr w:type="spellEnd"/>
            <w:r w:rsidR="00D6060A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Антинаркотическая комиссия;</w:t>
            </w:r>
          </w:p>
          <w:p w:rsidR="00BB57A6" w:rsidRDefault="00D606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по Тляратинскому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району.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антинаркотической комиссии в районе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решений для улучшения наркоситуации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РД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Антинаркотической комиссии.</w:t>
            </w:r>
          </w:p>
        </w:tc>
      </w:tr>
      <w:tr w:rsidR="00BB57A6" w:rsidTr="00BB57A6">
        <w:tc>
          <w:tcPr>
            <w:tcW w:w="1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Pr="00DB0CB8" w:rsidRDefault="00BB57A6" w:rsidP="000848AA">
            <w:pPr>
              <w:pStyle w:val="a3"/>
              <w:numPr>
                <w:ilvl w:val="0"/>
                <w:numId w:val="1"/>
              </w:num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CB8">
              <w:rPr>
                <w:rFonts w:ascii="Times New Roman" w:hAnsi="Times New Roman" w:cs="Times New Roman"/>
                <w:b/>
                <w:sz w:val="32"/>
                <w:szCs w:val="28"/>
              </w:rPr>
              <w:t>Развитие национальных отношений и урегулирования споров и конфликтов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E86D6B" w:rsidP="00E86D6B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программы Республики Дагестан «Реализация Стратегии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национальной политики в Российской Федерации на период до 2025 года» в </w:t>
            </w:r>
            <w:r w:rsidR="00D6060A">
              <w:rPr>
                <w:rFonts w:ascii="Times New Roman" w:hAnsi="Times New Roman" w:cs="Times New Roman"/>
                <w:sz w:val="28"/>
                <w:szCs w:val="28"/>
              </w:rPr>
              <w:t>Республике Дагестан на 2014-2017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Укрепление единства и целостности Российской Федерации, сохранение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этнокультурной самобытности народов, населяющих республику, обеспечение конституционных прав и свобод граждан, гармонизация национальных и межнациональных отношений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культуры;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образования;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 района;</w:t>
            </w:r>
          </w:p>
          <w:p w:rsidR="00BB57A6" w:rsidRDefault="00D6060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по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молодежной политике;</w:t>
            </w:r>
          </w:p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Религиозные объединения;</w:t>
            </w:r>
          </w:p>
          <w:p w:rsidR="00BB57A6" w:rsidRDefault="00D606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по Тляратинскому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BB57A6" w:rsidTr="00BB57A6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 общеобразовательных школах выступления членов АТК, постоянной рабочей группы, сотрудников инспекции по делам несовершеннолетних, управление образования, имамы мечетей по вскрытию сущности и разъяснению опасности терроризма и экстремизма.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воспитательной, пропагандистской работы с учащимися, профилактика преступлений среди несовершеннолетних, недопущение их вербовки для участия в НВФ, воспитание неприятия к идеологии насилии.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Март-Апрель-</w:t>
            </w:r>
          </w:p>
          <w:p w:rsidR="00BB57A6" w:rsidRDefault="00BB57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7A6" w:rsidRDefault="006A612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АТК  </w:t>
            </w:r>
            <w:r w:rsidR="00B97FD0">
              <w:rPr>
                <w:rFonts w:ascii="Times New Roman" w:hAnsi="Times New Roman" w:cs="Times New Roman"/>
                <w:sz w:val="28"/>
                <w:szCs w:val="28"/>
              </w:rPr>
              <w:t>в МР «Тляратинский район»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>; Управление образования;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культуры;</w:t>
            </w:r>
          </w:p>
          <w:p w:rsidR="00BB57A6" w:rsidRDefault="00B97F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по молодежной политике;</w:t>
            </w:r>
          </w:p>
          <w:p w:rsidR="00BB57A6" w:rsidRDefault="00B97F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по Тляратинскому </w:t>
            </w:r>
            <w:r w:rsidR="00BB57A6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BB57A6" w:rsidRDefault="00BB57A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Религиозные организации.</w:t>
            </w:r>
          </w:p>
        </w:tc>
      </w:tr>
    </w:tbl>
    <w:p w:rsidR="00301B1B" w:rsidRDefault="00301B1B"/>
    <w:sectPr w:rsidR="00301B1B" w:rsidSect="00BB57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6CE2"/>
    <w:multiLevelType w:val="hybridMultilevel"/>
    <w:tmpl w:val="2ADA4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7A6"/>
    <w:rsid w:val="000270C2"/>
    <w:rsid w:val="002329DC"/>
    <w:rsid w:val="00301B1B"/>
    <w:rsid w:val="0051015E"/>
    <w:rsid w:val="006A6126"/>
    <w:rsid w:val="00723949"/>
    <w:rsid w:val="00736A9B"/>
    <w:rsid w:val="00981077"/>
    <w:rsid w:val="0099378F"/>
    <w:rsid w:val="00B97FD0"/>
    <w:rsid w:val="00BB57A6"/>
    <w:rsid w:val="00C54750"/>
    <w:rsid w:val="00CE3551"/>
    <w:rsid w:val="00D6060A"/>
    <w:rsid w:val="00DB0CB8"/>
    <w:rsid w:val="00DC52D5"/>
    <w:rsid w:val="00E8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7A6"/>
    <w:pPr>
      <w:spacing w:after="0" w:line="240" w:lineRule="auto"/>
      <w:ind w:left="720" w:firstLine="567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57A6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57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7A6"/>
    <w:pPr>
      <w:spacing w:after="0" w:line="240" w:lineRule="auto"/>
      <w:ind w:left="720" w:firstLine="567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57A6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B57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АТК</cp:lastModifiedBy>
  <cp:revision>11</cp:revision>
  <cp:lastPrinted>2016-12-27T07:09:00Z</cp:lastPrinted>
  <dcterms:created xsi:type="dcterms:W3CDTF">2015-10-06T10:58:00Z</dcterms:created>
  <dcterms:modified xsi:type="dcterms:W3CDTF">2016-12-27T07:10:00Z</dcterms:modified>
</cp:coreProperties>
</file>