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1B5E0" w14:textId="77777777" w:rsidR="000A19D7" w:rsidRPr="00993C9E" w:rsidRDefault="000A19D7" w:rsidP="000A19D7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993C9E">
        <w:rPr>
          <w:rFonts w:ascii="Times New Roman" w:hAnsi="Times New Roman"/>
          <w:sz w:val="20"/>
          <w:szCs w:val="20"/>
        </w:rPr>
        <w:t>УТВЕРЖДЕНА</w:t>
      </w:r>
    </w:p>
    <w:p w14:paraId="4C4B4803" w14:textId="444CC0AC" w:rsidR="000A19D7" w:rsidRPr="00993C9E" w:rsidRDefault="00D00077" w:rsidP="000A19D7">
      <w:pPr>
        <w:pStyle w:val="a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Постановлением</w:t>
      </w:r>
    </w:p>
    <w:p w14:paraId="7F168735" w14:textId="344A2300" w:rsidR="000A19D7" w:rsidRPr="00993C9E" w:rsidRDefault="000A19D7" w:rsidP="000A19D7">
      <w:pPr>
        <w:pStyle w:val="a6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93C9E">
        <w:rPr>
          <w:rFonts w:ascii="Times New Roman" w:hAnsi="Times New Roman"/>
          <w:sz w:val="20"/>
          <w:szCs w:val="20"/>
        </w:rPr>
        <w:t xml:space="preserve"> </w:t>
      </w:r>
      <w:r w:rsidR="00D00077" w:rsidRPr="00993C9E">
        <w:rPr>
          <w:rFonts w:ascii="Times New Roman" w:hAnsi="Times New Roman"/>
          <w:sz w:val="20"/>
          <w:szCs w:val="20"/>
        </w:rPr>
        <w:t>Главы</w:t>
      </w:r>
      <w:r w:rsidR="00D00077" w:rsidRPr="00993C9E">
        <w:rPr>
          <w:rFonts w:ascii="Times New Roman" w:hAnsi="Times New Roman"/>
          <w:sz w:val="20"/>
          <w:szCs w:val="20"/>
          <w:lang w:eastAsia="ru-RU"/>
        </w:rPr>
        <w:t xml:space="preserve"> администрации</w:t>
      </w:r>
      <w:r w:rsidRPr="00993C9E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1E4E0094" w14:textId="23EE3492" w:rsidR="000A19D7" w:rsidRPr="00993C9E" w:rsidRDefault="000A19D7" w:rsidP="000A19D7">
      <w:pPr>
        <w:pStyle w:val="a6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93C9E">
        <w:rPr>
          <w:rFonts w:ascii="Times New Roman" w:hAnsi="Times New Roman"/>
          <w:sz w:val="20"/>
          <w:szCs w:val="20"/>
          <w:lang w:eastAsia="ru-RU"/>
        </w:rPr>
        <w:t>М</w:t>
      </w:r>
      <w:r w:rsidR="00D00077">
        <w:rPr>
          <w:rFonts w:ascii="Times New Roman" w:hAnsi="Times New Roman"/>
          <w:sz w:val="20"/>
          <w:szCs w:val="20"/>
          <w:lang w:eastAsia="ru-RU"/>
        </w:rPr>
        <w:t>О</w:t>
      </w:r>
      <w:r w:rsidRPr="00993C9E">
        <w:rPr>
          <w:rFonts w:ascii="Times New Roman" w:hAnsi="Times New Roman"/>
          <w:sz w:val="20"/>
          <w:szCs w:val="20"/>
          <w:lang w:eastAsia="ru-RU"/>
        </w:rPr>
        <w:t xml:space="preserve"> «</w:t>
      </w:r>
      <w:r w:rsidR="00D00077">
        <w:rPr>
          <w:rFonts w:ascii="Times New Roman" w:hAnsi="Times New Roman"/>
          <w:sz w:val="20"/>
          <w:szCs w:val="20"/>
          <w:lang w:eastAsia="ru-RU"/>
        </w:rPr>
        <w:t>Тляратинский</w:t>
      </w:r>
      <w:r w:rsidRPr="00993C9E">
        <w:rPr>
          <w:rFonts w:ascii="Times New Roman" w:hAnsi="Times New Roman"/>
          <w:sz w:val="20"/>
          <w:szCs w:val="20"/>
          <w:lang w:eastAsia="ru-RU"/>
        </w:rPr>
        <w:t xml:space="preserve"> район»</w:t>
      </w:r>
    </w:p>
    <w:p w14:paraId="3178FF37" w14:textId="12579596" w:rsidR="0025429C" w:rsidRDefault="000A19D7" w:rsidP="000A19D7">
      <w:pPr>
        <w:widowControl w:val="0"/>
        <w:spacing w:after="0"/>
        <w:ind w:left="8789"/>
        <w:jc w:val="right"/>
        <w:rPr>
          <w:rFonts w:ascii="Times New Roman" w:hAnsi="Times New Roman"/>
          <w:b/>
          <w:sz w:val="24"/>
          <w:szCs w:val="24"/>
        </w:rPr>
      </w:pPr>
      <w:r>
        <w:rPr>
          <w:sz w:val="20"/>
          <w:szCs w:val="20"/>
        </w:rPr>
        <w:t>о</w:t>
      </w:r>
      <w:r w:rsidRPr="00993C9E">
        <w:rPr>
          <w:rFonts w:ascii="Times New Roman" w:hAnsi="Times New Roman"/>
          <w:sz w:val="20"/>
          <w:szCs w:val="20"/>
        </w:rPr>
        <w:t xml:space="preserve">т </w:t>
      </w:r>
      <w:r w:rsidR="00D00077">
        <w:rPr>
          <w:rFonts w:ascii="Times New Roman" w:hAnsi="Times New Roman"/>
          <w:sz w:val="20"/>
          <w:szCs w:val="20"/>
        </w:rPr>
        <w:t>25</w:t>
      </w:r>
      <w:r w:rsidRPr="00993C9E">
        <w:rPr>
          <w:rFonts w:ascii="Times New Roman" w:hAnsi="Times New Roman"/>
          <w:sz w:val="20"/>
          <w:szCs w:val="20"/>
        </w:rPr>
        <w:t>.</w:t>
      </w:r>
      <w:r w:rsidR="00D00077">
        <w:rPr>
          <w:rFonts w:ascii="Times New Roman" w:hAnsi="Times New Roman"/>
          <w:sz w:val="20"/>
          <w:szCs w:val="20"/>
        </w:rPr>
        <w:t>07</w:t>
      </w:r>
      <w:r w:rsidRPr="00993C9E">
        <w:rPr>
          <w:rFonts w:ascii="Times New Roman" w:hAnsi="Times New Roman"/>
          <w:sz w:val="20"/>
          <w:szCs w:val="20"/>
        </w:rPr>
        <w:t>.20</w:t>
      </w:r>
      <w:r w:rsidR="00D00077">
        <w:rPr>
          <w:rFonts w:ascii="Times New Roman" w:hAnsi="Times New Roman"/>
          <w:sz w:val="20"/>
          <w:szCs w:val="20"/>
        </w:rPr>
        <w:t>24</w:t>
      </w:r>
      <w:r w:rsidRPr="00993C9E">
        <w:rPr>
          <w:rFonts w:ascii="Times New Roman" w:hAnsi="Times New Roman"/>
          <w:sz w:val="20"/>
          <w:szCs w:val="20"/>
        </w:rPr>
        <w:t xml:space="preserve">г. № </w:t>
      </w:r>
      <w:r w:rsidR="00D00077">
        <w:rPr>
          <w:rFonts w:ascii="Times New Roman" w:hAnsi="Times New Roman"/>
          <w:sz w:val="20"/>
          <w:szCs w:val="20"/>
        </w:rPr>
        <w:t>____</w:t>
      </w:r>
    </w:p>
    <w:p w14:paraId="09E3A578" w14:textId="77777777" w:rsidR="0025429C" w:rsidRPr="00ED77D1" w:rsidRDefault="0025429C" w:rsidP="0025429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ED77D1">
        <w:rPr>
          <w:rFonts w:ascii="Times New Roman" w:hAnsi="Times New Roman"/>
          <w:b/>
          <w:sz w:val="28"/>
          <w:szCs w:val="28"/>
        </w:rPr>
        <w:t>Карта коррупционных рисков</w:t>
      </w:r>
    </w:p>
    <w:p w14:paraId="7D4FA0D1" w14:textId="25CE39DB" w:rsidR="0025429C" w:rsidRPr="00ED77D1" w:rsidRDefault="00D00077" w:rsidP="0025429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Экономического о</w:t>
      </w:r>
      <w:r w:rsidR="0025429C">
        <w:rPr>
          <w:rFonts w:ascii="Times New Roman" w:hAnsi="Times New Roman"/>
          <w:b/>
          <w:bCs/>
          <w:sz w:val="28"/>
          <w:szCs w:val="28"/>
        </w:rPr>
        <w:t xml:space="preserve">тдела учёта и отчётности 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25429C" w:rsidRPr="00ED77D1">
        <w:rPr>
          <w:rFonts w:ascii="Times New Roman" w:hAnsi="Times New Roman"/>
          <w:b/>
          <w:bCs/>
          <w:sz w:val="28"/>
          <w:szCs w:val="28"/>
        </w:rPr>
        <w:t>дминистрации</w:t>
      </w:r>
      <w:r w:rsidR="0025429C">
        <w:rPr>
          <w:rFonts w:ascii="Times New Roman" w:hAnsi="Times New Roman"/>
          <w:b/>
          <w:bCs/>
          <w:sz w:val="28"/>
          <w:szCs w:val="28"/>
        </w:rPr>
        <w:t xml:space="preserve"> М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="0025429C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Тляратинский район</w:t>
      </w:r>
      <w:r w:rsidR="0025429C">
        <w:rPr>
          <w:rFonts w:ascii="Times New Roman" w:hAnsi="Times New Roman"/>
          <w:b/>
          <w:bCs/>
          <w:sz w:val="28"/>
          <w:szCs w:val="28"/>
        </w:rPr>
        <w:t>»</w:t>
      </w:r>
    </w:p>
    <w:p w14:paraId="72D962EA" w14:textId="77777777" w:rsidR="0025429C" w:rsidRPr="000170C0" w:rsidRDefault="0025429C" w:rsidP="0025429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438"/>
        <w:gridCol w:w="3639"/>
        <w:gridCol w:w="2268"/>
        <w:gridCol w:w="1961"/>
        <w:gridCol w:w="2717"/>
        <w:gridCol w:w="1134"/>
        <w:gridCol w:w="2977"/>
      </w:tblGrid>
      <w:tr w:rsidR="0025429C" w:rsidRPr="002944C7" w14:paraId="0B31C0AB" w14:textId="77777777" w:rsidTr="00BA264F">
        <w:trPr>
          <w:trHeight w:val="1380"/>
        </w:trPr>
        <w:tc>
          <w:tcPr>
            <w:tcW w:w="438" w:type="dxa"/>
          </w:tcPr>
          <w:p w14:paraId="18B4A7EA" w14:textId="77777777" w:rsidR="0025429C" w:rsidRPr="002944C7" w:rsidRDefault="0025429C" w:rsidP="00BA264F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2944C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39" w:type="dxa"/>
          </w:tcPr>
          <w:p w14:paraId="659A8E0D" w14:textId="77777777" w:rsidR="0025429C" w:rsidRPr="002944C7" w:rsidRDefault="0025429C" w:rsidP="00BA264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2268" w:type="dxa"/>
          </w:tcPr>
          <w:p w14:paraId="754884F3" w14:textId="77777777" w:rsidR="0025429C" w:rsidRPr="002944C7" w:rsidRDefault="0025429C" w:rsidP="00BA264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961" w:type="dxa"/>
          </w:tcPr>
          <w:p w14:paraId="7A21649F" w14:textId="77777777" w:rsidR="0025429C" w:rsidRPr="002944C7" w:rsidRDefault="0025429C" w:rsidP="00BA264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  <w:p w14:paraId="6E1E1BD3" w14:textId="77777777" w:rsidR="0025429C" w:rsidRPr="002944C7" w:rsidRDefault="0025429C" w:rsidP="00BA264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</w:tcPr>
          <w:p w14:paraId="141E556E" w14:textId="77777777" w:rsidR="0025429C" w:rsidRPr="002944C7" w:rsidRDefault="0025429C" w:rsidP="00BA264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134" w:type="dxa"/>
          </w:tcPr>
          <w:p w14:paraId="6AC02677" w14:textId="77777777" w:rsidR="0025429C" w:rsidRPr="002944C7" w:rsidRDefault="0025429C" w:rsidP="00BA264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 xml:space="preserve">Степень риска </w:t>
            </w:r>
          </w:p>
        </w:tc>
        <w:tc>
          <w:tcPr>
            <w:tcW w:w="2977" w:type="dxa"/>
          </w:tcPr>
          <w:p w14:paraId="68908456" w14:textId="77777777" w:rsidR="0025429C" w:rsidRPr="002944C7" w:rsidRDefault="0025429C" w:rsidP="00BA264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Меры по минимизации (устранению) коррупционного риска, сроки выполнения</w:t>
            </w:r>
          </w:p>
        </w:tc>
      </w:tr>
      <w:tr w:rsidR="0025429C" w:rsidRPr="00297DC0" w14:paraId="2BD5DEF2" w14:textId="77777777" w:rsidTr="00BA264F">
        <w:tc>
          <w:tcPr>
            <w:tcW w:w="438" w:type="dxa"/>
          </w:tcPr>
          <w:p w14:paraId="0EB92968" w14:textId="77777777" w:rsidR="0025429C" w:rsidRPr="00297DC0" w:rsidRDefault="0025429C" w:rsidP="00BA264F">
            <w:pPr>
              <w:widowControl w:val="0"/>
              <w:jc w:val="center"/>
              <w:rPr>
                <w:rFonts w:ascii="Times New Roman" w:hAnsi="Times New Roman"/>
              </w:rPr>
            </w:pPr>
            <w:r w:rsidRPr="00297DC0">
              <w:rPr>
                <w:rFonts w:ascii="Times New Roman" w:hAnsi="Times New Roman"/>
              </w:rPr>
              <w:t>1.</w:t>
            </w:r>
          </w:p>
        </w:tc>
        <w:tc>
          <w:tcPr>
            <w:tcW w:w="3639" w:type="dxa"/>
          </w:tcPr>
          <w:p w14:paraId="7076209E" w14:textId="77777777" w:rsidR="0025429C" w:rsidRPr="0025429C" w:rsidRDefault="0025429C" w:rsidP="0025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9C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нормативных правовых актов</w:t>
            </w:r>
          </w:p>
        </w:tc>
        <w:tc>
          <w:tcPr>
            <w:tcW w:w="2268" w:type="dxa"/>
          </w:tcPr>
          <w:p w14:paraId="7ECE432F" w14:textId="5C04685C" w:rsidR="0025429C" w:rsidRPr="0006667C" w:rsidRDefault="00D00077" w:rsidP="002542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Экономический о</w:t>
            </w:r>
            <w:r w:rsidR="0025429C" w:rsidRPr="0006667C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="0025429C">
              <w:rPr>
                <w:rFonts w:ascii="Times New Roman" w:hAnsi="Times New Roman"/>
                <w:sz w:val="24"/>
                <w:szCs w:val="24"/>
              </w:rPr>
              <w:t>учёта и отчётности</w:t>
            </w:r>
            <w:r w:rsidR="0025429C" w:rsidRPr="00066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_DdeLink__628_738552509"/>
            <w:bookmarkEnd w:id="0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5429C" w:rsidRPr="0006667C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25429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5429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Тляратинский</w:t>
            </w:r>
            <w:r w:rsidR="0025429C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61" w:type="dxa"/>
          </w:tcPr>
          <w:p w14:paraId="07F6A757" w14:textId="0D8643CC" w:rsidR="00D00077" w:rsidRDefault="00D00077" w:rsidP="00D00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sz w:val="24"/>
                <w:szCs w:val="24"/>
              </w:rPr>
              <w:t>альник отд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7E72E0" w14:textId="77777777" w:rsidR="00D00077" w:rsidRDefault="00D00077" w:rsidP="00D00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(Мухудинов А.И.);</w:t>
            </w:r>
          </w:p>
          <w:p w14:paraId="49F45098" w14:textId="5F9D5EF9" w:rsidR="00D00077" w:rsidRPr="0006667C" w:rsidRDefault="00D00077" w:rsidP="00D00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 (Абакаров Р.М.)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56634B" w14:textId="4631C935" w:rsidR="0025429C" w:rsidRPr="0006667C" w:rsidRDefault="0025429C" w:rsidP="002542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14:paraId="6D2C1906" w14:textId="77777777" w:rsidR="0025429C" w:rsidRPr="0025429C" w:rsidRDefault="0025429C" w:rsidP="0025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9C"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проектов нормативных правовых актов, содержащих коррупциогенные факторы.</w:t>
            </w:r>
          </w:p>
        </w:tc>
        <w:tc>
          <w:tcPr>
            <w:tcW w:w="1134" w:type="dxa"/>
          </w:tcPr>
          <w:p w14:paraId="4FC8E0C8" w14:textId="77777777" w:rsidR="0025429C" w:rsidRPr="0006667C" w:rsidRDefault="0025429C" w:rsidP="00BA2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977" w:type="dxa"/>
          </w:tcPr>
          <w:p w14:paraId="68643E2F" w14:textId="77777777" w:rsidR="0025429C" w:rsidRPr="0025429C" w:rsidRDefault="0025429C" w:rsidP="002542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5429C">
              <w:rPr>
                <w:rFonts w:ascii="Times New Roman" w:hAnsi="Times New Roman"/>
                <w:sz w:val="24"/>
                <w:szCs w:val="24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14:paraId="68B26FA2" w14:textId="77777777" w:rsidR="0025429C" w:rsidRPr="0006667C" w:rsidRDefault="0025429C" w:rsidP="00BA26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Разъяснение муниципальным  служащим:</w:t>
            </w:r>
          </w:p>
          <w:p w14:paraId="20717C89" w14:textId="77777777" w:rsidR="0025429C" w:rsidRPr="0006667C" w:rsidRDefault="0025429C" w:rsidP="00BA26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-обязанности незамедлительно сообщить работодателю о склонении его к совершению коррупционного правонарушения;</w:t>
            </w:r>
          </w:p>
          <w:p w14:paraId="3CC34FB6" w14:textId="77777777" w:rsidR="0025429C" w:rsidRPr="0006667C" w:rsidRDefault="0025429C" w:rsidP="00BA26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-мер ответственности за совершение коррупционных правонарушений</w:t>
            </w:r>
          </w:p>
        </w:tc>
      </w:tr>
      <w:tr w:rsidR="0025429C" w:rsidRPr="00297DC0" w14:paraId="5A66371E" w14:textId="77777777" w:rsidTr="00BA264F">
        <w:tc>
          <w:tcPr>
            <w:tcW w:w="438" w:type="dxa"/>
          </w:tcPr>
          <w:p w14:paraId="46D6BDFC" w14:textId="77777777" w:rsidR="0025429C" w:rsidRPr="00297DC0" w:rsidRDefault="0025429C" w:rsidP="00BA264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39" w:type="dxa"/>
          </w:tcPr>
          <w:p w14:paraId="37433EBE" w14:textId="77777777" w:rsidR="0025429C" w:rsidRPr="0025429C" w:rsidRDefault="0025429C" w:rsidP="002542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5429C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контрольных </w:t>
            </w:r>
            <w:r w:rsidRPr="0025429C">
              <w:rPr>
                <w:rFonts w:ascii="Times New Roman" w:hAnsi="Times New Roman"/>
                <w:sz w:val="24"/>
                <w:szCs w:val="24"/>
              </w:rPr>
              <w:t xml:space="preserve">функций главного распорядителя и получателя бюджетных средств, предусмотренных на </w:t>
            </w:r>
            <w:r w:rsidRPr="0025429C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возложенных на орган местного самоуправления полномочий</w:t>
            </w:r>
          </w:p>
        </w:tc>
        <w:tc>
          <w:tcPr>
            <w:tcW w:w="2268" w:type="dxa"/>
          </w:tcPr>
          <w:p w14:paraId="29CAE2D4" w14:textId="3706938C" w:rsidR="0025429C" w:rsidRPr="0006667C" w:rsidRDefault="00D00077" w:rsidP="002542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Экономический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5429C" w:rsidRPr="0006667C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="0025429C">
              <w:rPr>
                <w:rFonts w:ascii="Times New Roman" w:hAnsi="Times New Roman"/>
                <w:sz w:val="24"/>
                <w:szCs w:val="24"/>
              </w:rPr>
              <w:t>учёта и отчётности</w:t>
            </w:r>
            <w:r w:rsidR="0025429C" w:rsidRPr="00066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5429C" w:rsidRPr="0006667C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25429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5429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Тляра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тинский</w:t>
            </w:r>
            <w:r w:rsidR="0025429C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61" w:type="dxa"/>
          </w:tcPr>
          <w:p w14:paraId="676CB6C1" w14:textId="6091B11D" w:rsidR="0025429C" w:rsidRDefault="0025429C" w:rsidP="002542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lastRenderedPageBreak/>
              <w:t>Нач</w:t>
            </w:r>
            <w:r>
              <w:rPr>
                <w:rFonts w:ascii="Times New Roman" w:hAnsi="Times New Roman"/>
                <w:sz w:val="24"/>
                <w:szCs w:val="24"/>
              </w:rPr>
              <w:t>альник отд</w:t>
            </w:r>
            <w:bookmarkStart w:id="1" w:name="_GoBack"/>
            <w:bookmarkEnd w:id="1"/>
          </w:p>
          <w:p w14:paraId="50ABFEDA" w14:textId="43003022" w:rsidR="0025429C" w:rsidRDefault="0096054D" w:rsidP="002542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00077">
              <w:rPr>
                <w:rFonts w:ascii="Times New Roman" w:hAnsi="Times New Roman"/>
                <w:sz w:val="24"/>
                <w:szCs w:val="24"/>
              </w:rPr>
              <w:t>Мухудинов А.И.</w:t>
            </w:r>
            <w:r w:rsidR="0025429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15CCAE2" w14:textId="7B42F140" w:rsidR="0025429C" w:rsidRPr="0006667C" w:rsidRDefault="00D00077" w:rsidP="002542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алист</w:t>
            </w:r>
            <w:r w:rsidR="0025429C">
              <w:rPr>
                <w:rFonts w:ascii="Times New Roman" w:hAnsi="Times New Roman"/>
                <w:sz w:val="24"/>
                <w:szCs w:val="24"/>
              </w:rPr>
              <w:t xml:space="preserve"> отдела (</w:t>
            </w:r>
            <w:r>
              <w:rPr>
                <w:rFonts w:ascii="Times New Roman" w:hAnsi="Times New Roman"/>
                <w:sz w:val="24"/>
                <w:szCs w:val="24"/>
              </w:rPr>
              <w:t>Абакаров Р.М.</w:t>
            </w:r>
            <w:r w:rsidR="002542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7" w:type="dxa"/>
          </w:tcPr>
          <w:p w14:paraId="0FE02A34" w14:textId="77777777" w:rsidR="0025429C" w:rsidRPr="0025429C" w:rsidRDefault="0025429C" w:rsidP="002542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542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проверке правильности оформления поступивших на оплату первичных документов </w:t>
            </w:r>
            <w:r w:rsidRPr="0025429C">
              <w:rPr>
                <w:rFonts w:ascii="Times New Roman" w:hAnsi="Times New Roman"/>
                <w:sz w:val="24"/>
                <w:szCs w:val="24"/>
              </w:rPr>
              <w:lastRenderedPageBreak/>
              <w:t>и их соответствия суммам, заявленным на данные расходы в кассовом плане, служащий выявляет, что определенные работы (услуги):</w:t>
            </w:r>
          </w:p>
          <w:p w14:paraId="25BFC829" w14:textId="77777777" w:rsidR="0025429C" w:rsidRPr="0025429C" w:rsidRDefault="0025429C" w:rsidP="002542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5429C">
              <w:rPr>
                <w:rFonts w:ascii="Times New Roman" w:hAnsi="Times New Roman"/>
                <w:sz w:val="24"/>
                <w:szCs w:val="24"/>
              </w:rPr>
              <w:t xml:space="preserve">-  уже были ранее оплачены; </w:t>
            </w:r>
          </w:p>
          <w:p w14:paraId="496E9A5F" w14:textId="77777777" w:rsidR="0025429C" w:rsidRPr="0025429C" w:rsidRDefault="0025429C" w:rsidP="002542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5429C">
              <w:rPr>
                <w:rFonts w:ascii="Times New Roman" w:hAnsi="Times New Roman"/>
                <w:sz w:val="24"/>
                <w:szCs w:val="24"/>
              </w:rPr>
              <w:t>- не предусмотрены муниципальным  контрактом (договором). При этом от заинтересованного лица служащему поступает предложение за вознаграждение провести оплату.</w:t>
            </w:r>
          </w:p>
          <w:p w14:paraId="3325014F" w14:textId="77777777" w:rsidR="0025429C" w:rsidRPr="0025429C" w:rsidRDefault="0025429C" w:rsidP="00254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B00286" w14:textId="77777777" w:rsidR="0025429C" w:rsidRPr="0006667C" w:rsidRDefault="0025429C" w:rsidP="00BA2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2977" w:type="dxa"/>
          </w:tcPr>
          <w:p w14:paraId="545DABD1" w14:textId="77777777" w:rsidR="00AD5B62" w:rsidRPr="00AD5B62" w:rsidRDefault="00AD5B62" w:rsidP="00AD5B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D5B62">
              <w:rPr>
                <w:rFonts w:ascii="Times New Roman" w:hAnsi="Times New Roman"/>
                <w:sz w:val="24"/>
                <w:szCs w:val="24"/>
              </w:rPr>
              <w:t xml:space="preserve">Разъяснение служащим: </w:t>
            </w:r>
          </w:p>
          <w:p w14:paraId="2895424D" w14:textId="77777777" w:rsidR="00AD5B62" w:rsidRPr="00AD5B62" w:rsidRDefault="00AD5B62" w:rsidP="00AD5B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D5B62">
              <w:rPr>
                <w:rFonts w:ascii="Times New Roman" w:hAnsi="Times New Roman"/>
                <w:sz w:val="24"/>
                <w:szCs w:val="24"/>
              </w:rPr>
              <w:t xml:space="preserve">- обязанности незамедлительно сообщить представителю нанимателя о </w:t>
            </w:r>
            <w:r w:rsidRPr="00AD5B62">
              <w:rPr>
                <w:rFonts w:ascii="Times New Roman" w:hAnsi="Times New Roman"/>
                <w:sz w:val="24"/>
                <w:szCs w:val="24"/>
              </w:rPr>
              <w:lastRenderedPageBreak/>
              <w:t>склонении его к совершению коррупционного правонарушения;</w:t>
            </w:r>
          </w:p>
          <w:p w14:paraId="011D417E" w14:textId="77777777" w:rsidR="0025429C" w:rsidRPr="0025429C" w:rsidRDefault="00AD5B62" w:rsidP="00AD5B62">
            <w:pPr>
              <w:pStyle w:val="a6"/>
              <w:rPr>
                <w:rFonts w:ascii="Times New Roman" w:hAnsi="Times New Roman"/>
              </w:rPr>
            </w:pPr>
            <w:r w:rsidRPr="00AD5B62">
              <w:rPr>
                <w:rFonts w:ascii="Times New Roman" w:hAnsi="Times New Roman"/>
                <w:sz w:val="24"/>
                <w:szCs w:val="24"/>
              </w:rPr>
              <w:t>- ответственности за совершение коррупционных правонарушений</w:t>
            </w:r>
          </w:p>
        </w:tc>
      </w:tr>
    </w:tbl>
    <w:p w14:paraId="1E5D6A85" w14:textId="77777777" w:rsidR="0025429C" w:rsidRDefault="0025429C" w:rsidP="0025429C"/>
    <w:p w14:paraId="00CC2F7C" w14:textId="77777777" w:rsidR="0025429C" w:rsidRPr="00C31734" w:rsidRDefault="0025429C" w:rsidP="0025429C"/>
    <w:p w14:paraId="3446603E" w14:textId="77777777" w:rsidR="0028582A" w:rsidRDefault="0028582A"/>
    <w:sectPr w:rsidR="0028582A" w:rsidSect="0025429C">
      <w:footerReference w:type="default" r:id="rId7"/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169A" w14:textId="77777777" w:rsidR="00C06CEF" w:rsidRDefault="00C06CEF" w:rsidP="003A384D">
      <w:pPr>
        <w:spacing w:after="0" w:line="240" w:lineRule="auto"/>
      </w:pPr>
      <w:r>
        <w:separator/>
      </w:r>
    </w:p>
  </w:endnote>
  <w:endnote w:type="continuationSeparator" w:id="0">
    <w:p w14:paraId="6670F68B" w14:textId="77777777" w:rsidR="00C06CEF" w:rsidRDefault="00C06CEF" w:rsidP="003A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33835" w14:textId="77777777" w:rsidR="000D7F3C" w:rsidRDefault="00C06CEF">
    <w:pPr>
      <w:pStyle w:val="a4"/>
      <w:jc w:val="right"/>
    </w:pPr>
  </w:p>
  <w:p w14:paraId="36D0183B" w14:textId="77777777" w:rsidR="000D7F3C" w:rsidRDefault="00C06C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7F956" w14:textId="77777777" w:rsidR="00C06CEF" w:rsidRDefault="00C06CEF" w:rsidP="003A384D">
      <w:pPr>
        <w:spacing w:after="0" w:line="240" w:lineRule="auto"/>
      </w:pPr>
      <w:r>
        <w:separator/>
      </w:r>
    </w:p>
  </w:footnote>
  <w:footnote w:type="continuationSeparator" w:id="0">
    <w:p w14:paraId="7D03FD16" w14:textId="77777777" w:rsidR="00C06CEF" w:rsidRDefault="00C06CEF" w:rsidP="003A3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1CFB"/>
    <w:multiLevelType w:val="multilevel"/>
    <w:tmpl w:val="DF5C7A96"/>
    <w:numStyleLink w:val="a"/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29C"/>
    <w:rsid w:val="000A19D7"/>
    <w:rsid w:val="00213C47"/>
    <w:rsid w:val="0025429C"/>
    <w:rsid w:val="0028582A"/>
    <w:rsid w:val="003A384D"/>
    <w:rsid w:val="004F5FCB"/>
    <w:rsid w:val="005A5ECC"/>
    <w:rsid w:val="0096054D"/>
    <w:rsid w:val="00AD5B62"/>
    <w:rsid w:val="00C06CEF"/>
    <w:rsid w:val="00D0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A0CA"/>
  <w15:docId w15:val="{6F980FEB-046D-44B8-B9D8-ABBC0042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3A384D"/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AD5B62"/>
    <w:pPr>
      <w:keepNext/>
      <w:keepLines/>
      <w:numPr>
        <w:numId w:val="1"/>
      </w:numPr>
      <w:spacing w:before="12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25429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1"/>
    <w:link w:val="a4"/>
    <w:uiPriority w:val="99"/>
    <w:rsid w:val="0025429C"/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25429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2"/>
    <w:uiPriority w:val="59"/>
    <w:rsid w:val="002542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1"/>
    <w:link w:val="3"/>
    <w:uiPriority w:val="9"/>
    <w:rsid w:val="00AD5B62"/>
    <w:rPr>
      <w:rFonts w:ascii="Times New Roman" w:eastAsiaTheme="majorEastAsia" w:hAnsi="Times New Roman" w:cstheme="majorBidi"/>
      <w:b/>
      <w:bCs/>
      <w:sz w:val="28"/>
      <w:lang w:eastAsia="en-US"/>
    </w:rPr>
  </w:style>
  <w:style w:type="numbering" w:customStyle="1" w:styleId="a">
    <w:name w:val="Разделы Подразделы"/>
    <w:uiPriority w:val="99"/>
    <w:rsid w:val="00AD5B6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Даудов</dc:creator>
  <cp:keywords/>
  <dc:description/>
  <cp:lastModifiedBy>Prof</cp:lastModifiedBy>
  <cp:revision>5</cp:revision>
  <cp:lastPrinted>2017-12-01T08:54:00Z</cp:lastPrinted>
  <dcterms:created xsi:type="dcterms:W3CDTF">2017-11-28T13:08:00Z</dcterms:created>
  <dcterms:modified xsi:type="dcterms:W3CDTF">2024-07-31T07:47:00Z</dcterms:modified>
</cp:coreProperties>
</file>