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43" w:rsidRPr="00DD48E1" w:rsidRDefault="00DD48E1" w:rsidP="00A0174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D48E1">
        <w:rPr>
          <w:rFonts w:ascii="Times New Roman" w:hAnsi="Times New Roman" w:cs="Times New Roman"/>
          <w:b/>
          <w:sz w:val="27"/>
          <w:szCs w:val="27"/>
        </w:rPr>
        <w:t>П</w:t>
      </w:r>
      <w:r w:rsidR="00A01743" w:rsidRPr="00DD48E1">
        <w:rPr>
          <w:rFonts w:ascii="Times New Roman" w:hAnsi="Times New Roman" w:cs="Times New Roman"/>
          <w:b/>
          <w:sz w:val="27"/>
          <w:szCs w:val="27"/>
        </w:rPr>
        <w:t xml:space="preserve">рокуратурой </w:t>
      </w:r>
      <w:r w:rsidR="00A01743" w:rsidRPr="00DD48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утверждено обвинительное заключение </w:t>
      </w:r>
      <w:r w:rsidRPr="00DD48E1">
        <w:rPr>
          <w:rFonts w:ascii="Times New Roman" w:hAnsi="Times New Roman" w:cs="Times New Roman"/>
          <w:b/>
          <w:sz w:val="28"/>
          <w:szCs w:val="28"/>
        </w:rPr>
        <w:t>в отношении индивидуального предпринимателя</w:t>
      </w:r>
      <w:r w:rsidRPr="00DD48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A01743" w:rsidRPr="00DD48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 направлено в суд уголовное дело.</w:t>
      </w:r>
    </w:p>
    <w:p w:rsidR="00A01743" w:rsidRDefault="00A01743" w:rsidP="00A01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074" w:rsidRPr="006B3FEA" w:rsidRDefault="006B1074" w:rsidP="006B10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B3FEA">
        <w:rPr>
          <w:sz w:val="28"/>
          <w:szCs w:val="28"/>
        </w:rPr>
        <w:t>Тляратинской</w:t>
      </w:r>
      <w:proofErr w:type="spellEnd"/>
      <w:r w:rsidRPr="006B3FEA">
        <w:rPr>
          <w:sz w:val="28"/>
          <w:szCs w:val="28"/>
        </w:rPr>
        <w:t xml:space="preserve"> межрайонной прокуратурой в рамках профилактики соблюдения законодательства о безопасности дорожного движения прове</w:t>
      </w:r>
      <w:r>
        <w:rPr>
          <w:sz w:val="28"/>
          <w:szCs w:val="28"/>
        </w:rPr>
        <w:t>дена</w:t>
      </w:r>
      <w:r w:rsidRPr="006B3FEA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</w:t>
      </w:r>
      <w:r w:rsidRPr="006B3FEA">
        <w:rPr>
          <w:sz w:val="28"/>
          <w:szCs w:val="28"/>
        </w:rPr>
        <w:t xml:space="preserve"> по установлению лиц, имеющих медицински</w:t>
      </w:r>
      <w:r>
        <w:rPr>
          <w:sz w:val="28"/>
          <w:szCs w:val="28"/>
        </w:rPr>
        <w:t>е</w:t>
      </w:r>
      <w:r w:rsidRPr="006B3FEA">
        <w:rPr>
          <w:sz w:val="28"/>
          <w:szCs w:val="28"/>
        </w:rPr>
        <w:t xml:space="preserve"> противопоказания на право управление транспортными средствами. </w:t>
      </w:r>
    </w:p>
    <w:p w:rsidR="006B1074" w:rsidRPr="00AD0FA0" w:rsidRDefault="006B1074" w:rsidP="006B1074">
      <w:pPr>
        <w:widowControl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Проведенной проверкой</w:t>
      </w:r>
      <w:r w:rsidRPr="00AD0FA0">
        <w:rPr>
          <w:rFonts w:ascii="Times New Roman" w:hAnsi="Times New Roman" w:cs="Times New Roman"/>
          <w:sz w:val="28"/>
          <w:szCs w:val="28"/>
        </w:rPr>
        <w:t xml:space="preserve"> установлено, что житель </w:t>
      </w:r>
      <w:bookmarkStart w:id="0" w:name="_GoBack"/>
      <w:bookmarkEnd w:id="0"/>
      <w:proofErr w:type="spellStart"/>
      <w:r w:rsidRPr="00AD0FA0">
        <w:rPr>
          <w:rFonts w:ascii="Times New Roman" w:hAnsi="Times New Roman" w:cs="Times New Roman"/>
          <w:sz w:val="28"/>
          <w:szCs w:val="28"/>
        </w:rPr>
        <w:t>Тляратинского</w:t>
      </w:r>
      <w:proofErr w:type="spellEnd"/>
      <w:r w:rsidRPr="00AD0FA0">
        <w:rPr>
          <w:rFonts w:ascii="Times New Roman" w:hAnsi="Times New Roman" w:cs="Times New Roman"/>
          <w:sz w:val="28"/>
          <w:szCs w:val="28"/>
        </w:rPr>
        <w:t xml:space="preserve"> района с 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D0FA0">
        <w:rPr>
          <w:rFonts w:ascii="Times New Roman" w:hAnsi="Times New Roman" w:cs="Times New Roman"/>
          <w:sz w:val="28"/>
          <w:szCs w:val="28"/>
        </w:rPr>
        <w:t xml:space="preserve"> находится под наблюдением в ГБУ РД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0FA0">
        <w:rPr>
          <w:rFonts w:ascii="Times New Roman" w:hAnsi="Times New Roman" w:cs="Times New Roman"/>
          <w:sz w:val="28"/>
          <w:szCs w:val="28"/>
        </w:rPr>
        <w:t xml:space="preserve">Республиканский психоневрологический диспансер» с диагнозом «органическое заболевание головного мозга травматического генеза в виде </w:t>
      </w:r>
      <w:proofErr w:type="spellStart"/>
      <w:r w:rsidRPr="00AD0FA0">
        <w:rPr>
          <w:rFonts w:ascii="Times New Roman" w:hAnsi="Times New Roman" w:cs="Times New Roman"/>
          <w:sz w:val="28"/>
          <w:szCs w:val="28"/>
        </w:rPr>
        <w:t>психоорганического</w:t>
      </w:r>
      <w:proofErr w:type="spellEnd"/>
      <w:r w:rsidRPr="00AD0FA0">
        <w:rPr>
          <w:rFonts w:ascii="Times New Roman" w:hAnsi="Times New Roman" w:cs="Times New Roman"/>
          <w:sz w:val="28"/>
          <w:szCs w:val="28"/>
        </w:rPr>
        <w:t xml:space="preserve"> и тревожно-</w:t>
      </w:r>
      <w:proofErr w:type="spellStart"/>
      <w:r w:rsidRPr="00AD0FA0">
        <w:rPr>
          <w:rFonts w:ascii="Times New Roman" w:hAnsi="Times New Roman" w:cs="Times New Roman"/>
          <w:sz w:val="28"/>
          <w:szCs w:val="28"/>
        </w:rPr>
        <w:t>фобического</w:t>
      </w:r>
      <w:proofErr w:type="spellEnd"/>
      <w:r w:rsidRPr="00AD0FA0">
        <w:rPr>
          <w:rFonts w:ascii="Times New Roman" w:hAnsi="Times New Roman" w:cs="Times New Roman"/>
          <w:sz w:val="28"/>
          <w:szCs w:val="28"/>
        </w:rPr>
        <w:t xml:space="preserve"> синдромов, с </w:t>
      </w:r>
      <w:proofErr w:type="spellStart"/>
      <w:r w:rsidRPr="00AD0FA0">
        <w:rPr>
          <w:rFonts w:ascii="Times New Roman" w:hAnsi="Times New Roman" w:cs="Times New Roman"/>
          <w:sz w:val="28"/>
          <w:szCs w:val="28"/>
        </w:rPr>
        <w:t>антивитальными</w:t>
      </w:r>
      <w:proofErr w:type="spellEnd"/>
      <w:r w:rsidRPr="00AD0FA0">
        <w:rPr>
          <w:rFonts w:ascii="Times New Roman" w:hAnsi="Times New Roman" w:cs="Times New Roman"/>
          <w:sz w:val="28"/>
          <w:szCs w:val="28"/>
        </w:rPr>
        <w:t xml:space="preserve"> мыслями</w:t>
      </w:r>
      <w:r>
        <w:rPr>
          <w:rFonts w:ascii="Times New Roman" w:hAnsi="Times New Roman" w:cs="Times New Roman"/>
          <w:sz w:val="28"/>
          <w:szCs w:val="28"/>
        </w:rPr>
        <w:t>. Вместе с тем, имеет</w:t>
      </w:r>
      <w:r w:rsidRPr="00AD0FA0">
        <w:rPr>
          <w:rFonts w:ascii="Times New Roman" w:hAnsi="Times New Roman" w:cs="Times New Roman"/>
          <w:sz w:val="28"/>
          <w:szCs w:val="28"/>
        </w:rPr>
        <w:t xml:space="preserve"> </w:t>
      </w:r>
      <w:r w:rsidRPr="00AD0FA0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водительское удостоверение на право управления транспортными средствами категории «</w:t>
      </w:r>
      <w:r w:rsidRPr="00AD0FA0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B</w:t>
      </w:r>
      <w:r w:rsidRPr="00AD0F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AD0FA0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B</w:t>
      </w:r>
      <w:r w:rsidRPr="00AD0FA0">
        <w:rPr>
          <w:rFonts w:ascii="Times New Roman" w:hAnsi="Times New Roman" w:cs="Times New Roman"/>
          <w:color w:val="000000"/>
          <w:sz w:val="28"/>
          <w:szCs w:val="28"/>
          <w:lang w:bidi="ru-RU"/>
        </w:rPr>
        <w:t>1(</w:t>
      </w:r>
      <w:r w:rsidRPr="00AD0FA0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AS</w:t>
      </w:r>
      <w:r w:rsidRPr="00AD0F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), </w:t>
      </w:r>
      <w:r w:rsidRPr="00AD0FA0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C</w:t>
      </w:r>
      <w:r w:rsidRPr="00AD0F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AD0FA0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C</w:t>
      </w:r>
      <w:r w:rsidRPr="00AD0F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1, </w:t>
      </w:r>
      <w:r w:rsidRPr="00AD0FA0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M</w:t>
      </w:r>
      <w:r w:rsidRPr="00AD0FA0">
        <w:rPr>
          <w:rFonts w:ascii="Times New Roman" w:hAnsi="Times New Roman" w:cs="Times New Roman"/>
          <w:color w:val="000000"/>
          <w:sz w:val="28"/>
          <w:szCs w:val="28"/>
          <w:lang w:bidi="ru-RU"/>
        </w:rPr>
        <w:t>».</w:t>
      </w:r>
    </w:p>
    <w:p w:rsidR="006B1074" w:rsidRDefault="006B1074" w:rsidP="006B10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3FEA">
        <w:rPr>
          <w:sz w:val="28"/>
          <w:szCs w:val="28"/>
        </w:rPr>
        <w:t>Постановлением Правительства Российской Федерации от 29 декабря 2014 года №1604 утвержден Перечень медицинских противопоказаний, медицинских показаний и медицинских ограничений к управлению транспортным средством</w:t>
      </w:r>
      <w:r>
        <w:rPr>
          <w:sz w:val="28"/>
          <w:szCs w:val="28"/>
        </w:rPr>
        <w:t xml:space="preserve"> (далее - Перечень).</w:t>
      </w:r>
    </w:p>
    <w:p w:rsidR="006B1074" w:rsidRPr="006B3FEA" w:rsidRDefault="006B1074" w:rsidP="006B10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п.1 Перечня </w:t>
      </w:r>
      <w:r w:rsidRPr="006B3FEA">
        <w:rPr>
          <w:sz w:val="28"/>
          <w:szCs w:val="28"/>
        </w:rPr>
        <w:t xml:space="preserve">противопоказаниями для управления транспортным средством являются, психические расстройства и расстройства поведения, связанные с </w:t>
      </w:r>
      <w:r>
        <w:rPr>
          <w:sz w:val="28"/>
          <w:szCs w:val="28"/>
        </w:rPr>
        <w:t>обостряющими болезненными проявлениями</w:t>
      </w:r>
      <w:r w:rsidRPr="006B3FEA">
        <w:rPr>
          <w:sz w:val="28"/>
          <w:szCs w:val="28"/>
        </w:rPr>
        <w:t>.</w:t>
      </w:r>
    </w:p>
    <w:p w:rsidR="006B1074" w:rsidRPr="006F23DA" w:rsidRDefault="006B1074" w:rsidP="006B10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23DA">
        <w:rPr>
          <w:sz w:val="28"/>
          <w:szCs w:val="28"/>
        </w:rPr>
        <w:t xml:space="preserve">По результатам проверки </w:t>
      </w:r>
      <w:proofErr w:type="spellStart"/>
      <w:r w:rsidRPr="006F23DA">
        <w:rPr>
          <w:sz w:val="28"/>
          <w:szCs w:val="28"/>
        </w:rPr>
        <w:t>Тляратинской</w:t>
      </w:r>
      <w:proofErr w:type="spellEnd"/>
      <w:r w:rsidRPr="006F23DA">
        <w:rPr>
          <w:sz w:val="28"/>
          <w:szCs w:val="28"/>
        </w:rPr>
        <w:t xml:space="preserve"> межрайонной прокуратурой направлено в </w:t>
      </w:r>
      <w:proofErr w:type="spellStart"/>
      <w:r w:rsidRPr="006F23DA">
        <w:rPr>
          <w:sz w:val="28"/>
          <w:szCs w:val="28"/>
        </w:rPr>
        <w:t>Тляратинский</w:t>
      </w:r>
      <w:proofErr w:type="spellEnd"/>
      <w:r w:rsidRPr="006F23DA">
        <w:rPr>
          <w:sz w:val="28"/>
          <w:szCs w:val="28"/>
        </w:rPr>
        <w:t xml:space="preserve"> районный суд административное исковое заявление о прекращении действия права на упра</w:t>
      </w:r>
      <w:r>
        <w:rPr>
          <w:sz w:val="28"/>
          <w:szCs w:val="28"/>
        </w:rPr>
        <w:t>вление транспортными средствами.</w:t>
      </w:r>
    </w:p>
    <w:p w:rsidR="00A01743" w:rsidRDefault="00A01743" w:rsidP="006B107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074" w:rsidRPr="00F80769" w:rsidRDefault="006B1074" w:rsidP="006B107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1FA" w:rsidRPr="001724CA" w:rsidRDefault="002171FA" w:rsidP="002171FA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  <w:shd w:val="clear" w:color="auto" w:fill="FFFFFF"/>
        </w:rPr>
      </w:pPr>
      <w:r w:rsidRPr="001724CA">
        <w:rPr>
          <w:sz w:val="27"/>
          <w:szCs w:val="27"/>
          <w:shd w:val="clear" w:color="auto" w:fill="FFFFFF"/>
        </w:rPr>
        <w:t xml:space="preserve">Заместитель </w:t>
      </w:r>
      <w:proofErr w:type="spellStart"/>
      <w:r w:rsidRPr="001724CA">
        <w:rPr>
          <w:sz w:val="27"/>
          <w:szCs w:val="27"/>
          <w:shd w:val="clear" w:color="auto" w:fill="FFFFFF"/>
        </w:rPr>
        <w:t>Тляратинского</w:t>
      </w:r>
      <w:proofErr w:type="spellEnd"/>
      <w:r w:rsidRPr="001724CA">
        <w:rPr>
          <w:sz w:val="27"/>
          <w:szCs w:val="27"/>
          <w:shd w:val="clear" w:color="auto" w:fill="FFFFFF"/>
        </w:rPr>
        <w:t xml:space="preserve"> </w:t>
      </w:r>
    </w:p>
    <w:p w:rsidR="002171FA" w:rsidRDefault="002171FA" w:rsidP="002171FA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  <w:shd w:val="clear" w:color="auto" w:fill="FFFFFF"/>
        </w:rPr>
      </w:pPr>
      <w:r w:rsidRPr="001724CA">
        <w:rPr>
          <w:sz w:val="27"/>
          <w:szCs w:val="27"/>
          <w:shd w:val="clear" w:color="auto" w:fill="FFFFFF"/>
        </w:rPr>
        <w:t xml:space="preserve">межрайонного прокурора                                                                    </w:t>
      </w:r>
      <w:r>
        <w:rPr>
          <w:sz w:val="27"/>
          <w:szCs w:val="27"/>
          <w:shd w:val="clear" w:color="auto" w:fill="FFFFFF"/>
        </w:rPr>
        <w:t xml:space="preserve">     </w:t>
      </w:r>
      <w:r w:rsidRPr="001724CA">
        <w:rPr>
          <w:sz w:val="27"/>
          <w:szCs w:val="27"/>
          <w:shd w:val="clear" w:color="auto" w:fill="FFFFFF"/>
        </w:rPr>
        <w:t xml:space="preserve">  Р.А. Баталов</w:t>
      </w:r>
    </w:p>
    <w:p w:rsidR="002171FA" w:rsidRDefault="002171FA"/>
    <w:sectPr w:rsidR="002171FA" w:rsidSect="006B1074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10"/>
    <w:rsid w:val="002171FA"/>
    <w:rsid w:val="006B1074"/>
    <w:rsid w:val="007861F4"/>
    <w:rsid w:val="00A01743"/>
    <w:rsid w:val="00CD3F10"/>
    <w:rsid w:val="00DD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0EE5"/>
  <w15:chartTrackingRefBased/>
  <w15:docId w15:val="{5CEEE516-E1B9-4470-9CC5-4B5C14CF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Баталов Рашид Ахмедович</dc:creator>
  <cp:keywords/>
  <dc:description/>
  <cp:lastModifiedBy>Баталов Рашид Ахмедович</cp:lastModifiedBy>
  <cp:revision>6</cp:revision>
  <dcterms:created xsi:type="dcterms:W3CDTF">2025-06-10T12:20:00Z</dcterms:created>
  <dcterms:modified xsi:type="dcterms:W3CDTF">2025-06-10T12:44:00Z</dcterms:modified>
</cp:coreProperties>
</file>